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 (Web)"/>
        <w:shd w:val="clear" w:color="auto" w:fill="ffffff"/>
        <w:spacing w:before="0" w:after="60" w:line="187" w:lineRule="atLeast"/>
        <w:rPr>
          <w:color w:val="333333"/>
          <w:sz w:val="28"/>
          <w:szCs w:val="28"/>
          <w:u w:color="333333"/>
          <w:lang w:val="en-US"/>
        </w:rPr>
      </w:pPr>
      <w:r>
        <w:rPr>
          <w:rFonts w:ascii="Times New Roman Bold"/>
          <w:color w:val="333333"/>
          <w:sz w:val="28"/>
          <w:szCs w:val="28"/>
          <w:u w:color="333333"/>
          <w:rtl w:val="0"/>
          <w:lang w:val="en-US"/>
        </w:rPr>
        <w:t>BIRTH CERTIFICATE (reissued)</w:t>
      </w:r>
    </w:p>
    <w:p>
      <w:pPr>
        <w:pStyle w:val="Normal (Web)"/>
        <w:shd w:val="clear" w:color="auto" w:fill="ffffff"/>
        <w:spacing w:before="0" w:after="60" w:line="187" w:lineRule="atLeast"/>
        <w:rPr>
          <w:color w:val="333333"/>
          <w:sz w:val="28"/>
          <w:szCs w:val="28"/>
          <w:u w:color="333333"/>
          <w:lang w:val="en-US"/>
        </w:rPr>
      </w:pPr>
      <w:r>
        <w:rPr>
          <w:color w:val="333333"/>
          <w:sz w:val="28"/>
          <w:szCs w:val="28"/>
          <w:u w:color="333333"/>
          <w:rtl w:val="0"/>
          <w:lang w:val="en-US"/>
        </w:rPr>
        <w:t xml:space="preserve"> </w:t>
      </w:r>
      <w:r>
        <w:rPr>
          <w:color w:val="333333"/>
          <w:sz w:val="28"/>
          <w:szCs w:val="28"/>
          <w:u w:color="333333"/>
          <w:rtl w:val="0"/>
          <w:lang w:val="en-US"/>
        </w:rPr>
        <w:t>Iva</w:t>
      </w:r>
      <w:r>
        <w:rPr>
          <w:color w:val="333333"/>
          <w:sz w:val="28"/>
          <w:szCs w:val="28"/>
          <w:u w:color="333333"/>
          <w:rtl w:val="0"/>
          <w:lang w:val="en-US"/>
        </w:rPr>
        <w:t xml:space="preserve">nov </w:t>
      </w:r>
      <w:r>
        <w:rPr>
          <w:color w:val="333333"/>
          <w:sz w:val="28"/>
          <w:szCs w:val="28"/>
          <w:u w:color="333333"/>
          <w:rtl w:val="0"/>
          <w:lang w:val="en-US"/>
        </w:rPr>
        <w:t>Ivan</w:t>
      </w:r>
      <w:r>
        <w:rPr>
          <w:color w:val="333333"/>
          <w:sz w:val="28"/>
          <w:szCs w:val="28"/>
          <w:u w:color="333333"/>
          <w:rtl w:val="0"/>
          <w:lang w:val="en-US"/>
        </w:rPr>
        <w:t xml:space="preserve"> </w:t>
      </w:r>
      <w:r>
        <w:rPr>
          <w:color w:val="333333"/>
          <w:sz w:val="28"/>
          <w:szCs w:val="28"/>
          <w:u w:color="333333"/>
          <w:rtl w:val="0"/>
          <w:lang w:val="en-US"/>
        </w:rPr>
        <w:t>Iva</w:t>
      </w:r>
      <w:r>
        <w:rPr>
          <w:color w:val="333333"/>
          <w:sz w:val="28"/>
          <w:szCs w:val="28"/>
          <w:u w:color="333333"/>
          <w:rtl w:val="0"/>
          <w:lang w:val="en-US"/>
        </w:rPr>
        <w:t>novich</w:t>
      </w:r>
      <w:r>
        <w:rPr>
          <w:color w:val="333333"/>
          <w:sz w:val="28"/>
          <w:szCs w:val="28"/>
          <w:u w:color="333333"/>
          <w:rtl w:val="0"/>
          <w:lang w:val="en-US"/>
        </w:rPr>
        <w:br w:type="textWrapping"/>
      </w:r>
      <w:r>
        <w:rPr>
          <w:color w:val="333333"/>
          <w:sz w:val="28"/>
          <w:szCs w:val="28"/>
          <w:u w:color="333333"/>
          <w:rtl w:val="0"/>
          <w:lang w:val="en-US"/>
        </w:rPr>
        <w:t xml:space="preserve">was </w:t>
      </w:r>
      <w:r>
        <w:rPr>
          <w:i w:val="1"/>
          <w:iCs w:val="1"/>
          <w:color w:val="333333"/>
          <w:sz w:val="28"/>
          <w:szCs w:val="28"/>
          <w:u w:color="333333"/>
          <w:rtl w:val="0"/>
          <w:lang w:val="en-US"/>
        </w:rPr>
        <w:t>born on</w:t>
      </w:r>
      <w:r>
        <w:rPr>
          <w:color w:val="333333"/>
          <w:sz w:val="28"/>
          <w:szCs w:val="28"/>
          <w:u w:color="333333"/>
          <w:rtl w:val="0"/>
          <w:lang w:val="en-US"/>
        </w:rPr>
        <w:t xml:space="preserve"> 22 November 200</w:t>
      </w:r>
      <w:r>
        <w:rPr>
          <w:color w:val="333333"/>
          <w:sz w:val="28"/>
          <w:szCs w:val="28"/>
          <w:u w:color="333333"/>
          <w:rtl w:val="0"/>
          <w:lang w:val="en-US"/>
        </w:rPr>
        <w:t>6</w:t>
      </w:r>
      <w:r>
        <w:rPr>
          <w:color w:val="333333"/>
          <w:sz w:val="28"/>
          <w:szCs w:val="28"/>
          <w:u w:color="333333"/>
          <w:rtl w:val="0"/>
          <w:lang w:val="en-US"/>
        </w:rPr>
        <w:br w:type="textWrapping"/>
      </w:r>
      <w:r>
        <w:rPr>
          <w:color w:val="333333"/>
          <w:sz w:val="28"/>
          <w:szCs w:val="28"/>
          <w:u w:color="333333"/>
          <w:rtl w:val="0"/>
          <w:lang w:val="en-US"/>
        </w:rPr>
        <w:t>(the twenty-second of November of two thousand and six).</w:t>
      </w:r>
    </w:p>
    <w:p>
      <w:pPr>
        <w:pStyle w:val="Normal (Web)"/>
        <w:shd w:val="clear" w:color="auto" w:fill="ffffff"/>
        <w:spacing w:before="0" w:after="60" w:line="187" w:lineRule="atLeast"/>
        <w:rPr>
          <w:color w:val="333333"/>
          <w:sz w:val="28"/>
          <w:szCs w:val="28"/>
          <w:u w:color="333333"/>
          <w:lang w:val="en-US"/>
        </w:rPr>
      </w:pPr>
    </w:p>
    <w:p>
      <w:pPr>
        <w:pStyle w:val="Normal (Web)"/>
        <w:shd w:val="clear" w:color="auto" w:fill="ffffff"/>
        <w:spacing w:before="0" w:after="60" w:line="187" w:lineRule="atLeast"/>
        <w:rPr>
          <w:color w:val="333333"/>
          <w:sz w:val="28"/>
          <w:szCs w:val="28"/>
          <w:u w:color="333333"/>
          <w:lang w:val="en-US"/>
        </w:rPr>
      </w:pPr>
      <w:r>
        <w:rPr>
          <w:color w:val="333333"/>
          <w:sz w:val="28"/>
          <w:szCs w:val="28"/>
          <w:u w:color="333333"/>
          <w:rtl w:val="0"/>
          <w:lang w:val="en-US"/>
        </w:rPr>
        <w:t>Place of birth: Naberezhnye Chelny, Republic of Tatarstan, Russian Federation</w:t>
      </w:r>
    </w:p>
    <w:p>
      <w:pPr>
        <w:pStyle w:val="Normal (Web)"/>
        <w:shd w:val="clear" w:color="auto" w:fill="ffffff"/>
        <w:spacing w:before="0" w:after="60" w:line="187" w:lineRule="atLeast"/>
        <w:rPr>
          <w:color w:val="333333"/>
          <w:sz w:val="28"/>
          <w:szCs w:val="28"/>
          <w:u w:color="333333"/>
          <w:lang w:val="en-US"/>
        </w:rPr>
      </w:pPr>
    </w:p>
    <w:p>
      <w:pPr>
        <w:pStyle w:val="Normal (Web)"/>
        <w:shd w:val="clear" w:color="auto" w:fill="ffffff"/>
        <w:spacing w:before="0" w:after="60" w:line="187" w:lineRule="atLeast"/>
        <w:rPr>
          <w:color w:val="333333"/>
          <w:sz w:val="28"/>
          <w:szCs w:val="28"/>
          <w:u w:color="333333"/>
          <w:lang w:val="en-US"/>
        </w:rPr>
      </w:pPr>
      <w:r>
        <w:rPr>
          <w:color w:val="333333"/>
          <w:sz w:val="28"/>
          <w:szCs w:val="28"/>
          <w:u w:color="333333"/>
          <w:rtl w:val="0"/>
          <w:lang w:val="en-US"/>
        </w:rPr>
        <w:t>the entry whereof was made in the Birth Register</w:t>
      </w:r>
      <w:r>
        <w:rPr>
          <w:color w:val="333333"/>
          <w:sz w:val="28"/>
          <w:szCs w:val="28"/>
          <w:u w:color="333333"/>
          <w:rtl w:val="0"/>
          <w:lang w:val="en-US"/>
        </w:rPr>
        <w:br w:type="textWrapping"/>
      </w:r>
      <w:r>
        <w:rPr>
          <w:color w:val="333333"/>
          <w:sz w:val="28"/>
          <w:szCs w:val="28"/>
          <w:u w:color="333333"/>
          <w:rtl w:val="0"/>
          <w:lang w:val="en-US"/>
        </w:rPr>
        <w:t>on 07 December 2006 under No.5200.</w:t>
      </w:r>
    </w:p>
    <w:p>
      <w:pPr>
        <w:pStyle w:val="Normal (Web)"/>
        <w:shd w:val="clear" w:color="auto" w:fill="ffffff"/>
        <w:spacing w:before="0" w:after="60" w:line="187" w:lineRule="atLeast"/>
        <w:rPr>
          <w:color w:val="333333"/>
          <w:sz w:val="28"/>
          <w:szCs w:val="28"/>
          <w:u w:color="333333"/>
          <w:lang w:val="en-US"/>
        </w:rPr>
      </w:pPr>
    </w:p>
    <w:p>
      <w:pPr>
        <w:pStyle w:val="Normal (Web)"/>
        <w:shd w:val="clear" w:color="auto" w:fill="ffffff"/>
        <w:spacing w:before="0" w:after="60" w:line="187" w:lineRule="atLeast"/>
        <w:rPr>
          <w:color w:val="333333"/>
          <w:sz w:val="28"/>
          <w:szCs w:val="28"/>
          <w:u w:color="333333"/>
          <w:lang w:val="en-US"/>
        </w:rPr>
      </w:pPr>
      <w:r>
        <w:rPr>
          <w:i w:val="1"/>
          <w:iCs w:val="1"/>
          <w:color w:val="333333"/>
          <w:sz w:val="28"/>
          <w:szCs w:val="28"/>
          <w:u w:color="333333"/>
          <w:rtl w:val="0"/>
          <w:lang w:val="en-US"/>
        </w:rPr>
        <w:t>Father</w:t>
      </w:r>
      <w:r>
        <w:rPr>
          <w:color w:val="333333"/>
          <w:sz w:val="28"/>
          <w:szCs w:val="28"/>
          <w:u w:color="333333"/>
          <w:rtl w:val="0"/>
          <w:lang w:val="en-US"/>
        </w:rPr>
        <w:t xml:space="preserve">: </w:t>
      </w:r>
      <w:r>
        <w:rPr>
          <w:color w:val="333333"/>
          <w:sz w:val="28"/>
          <w:szCs w:val="28"/>
          <w:u w:color="333333"/>
          <w:rtl w:val="0"/>
          <w:lang w:val="en-US"/>
        </w:rPr>
        <w:t>Ivanov</w:t>
      </w:r>
      <w:r>
        <w:rPr>
          <w:color w:val="333333"/>
          <w:sz w:val="28"/>
          <w:szCs w:val="28"/>
          <w:u w:color="333333"/>
          <w:rtl w:val="0"/>
          <w:lang w:val="en-US"/>
        </w:rPr>
        <w:t xml:space="preserve"> </w:t>
      </w:r>
      <w:r>
        <w:rPr>
          <w:color w:val="333333"/>
          <w:sz w:val="28"/>
          <w:szCs w:val="28"/>
          <w:u w:color="333333"/>
          <w:rtl w:val="0"/>
          <w:lang w:val="en-US"/>
        </w:rPr>
        <w:t>Ivan</w:t>
      </w:r>
      <w:r>
        <w:rPr>
          <w:color w:val="333333"/>
          <w:sz w:val="28"/>
          <w:szCs w:val="28"/>
          <w:u w:color="333333"/>
          <w:rtl w:val="0"/>
          <w:lang w:val="en-US"/>
        </w:rPr>
        <w:t xml:space="preserve"> </w:t>
      </w:r>
      <w:r>
        <w:rPr>
          <w:color w:val="333333"/>
          <w:sz w:val="28"/>
          <w:szCs w:val="28"/>
          <w:u w:color="333333"/>
          <w:rtl w:val="0"/>
          <w:lang w:val="en-US"/>
        </w:rPr>
        <w:t>Petrovich</w:t>
      </w:r>
      <w:r>
        <w:rPr>
          <w:color w:val="333333"/>
          <w:sz w:val="28"/>
          <w:szCs w:val="28"/>
          <w:u w:color="333333"/>
          <w:rtl w:val="0"/>
          <w:lang w:val="en-US"/>
        </w:rPr>
        <w:br w:type="textWrapping"/>
      </w:r>
      <w:r>
        <w:rPr>
          <w:color w:val="333333"/>
          <w:sz w:val="28"/>
          <w:szCs w:val="28"/>
          <w:u w:color="333333"/>
          <w:rtl w:val="0"/>
          <w:lang w:val="en-US"/>
        </w:rPr>
        <w:t>citizenship: citizen of Russia</w:t>
      </w:r>
      <w:r>
        <w:rPr>
          <w:color w:val="333333"/>
          <w:sz w:val="28"/>
          <w:szCs w:val="28"/>
          <w:u w:color="333333"/>
          <w:rtl w:val="0"/>
          <w:lang w:val="en-US"/>
        </w:rPr>
        <w:br w:type="textWrapping"/>
      </w:r>
      <w:r>
        <w:rPr>
          <w:color w:val="333333"/>
          <w:sz w:val="28"/>
          <w:szCs w:val="28"/>
          <w:u w:color="333333"/>
          <w:rtl w:val="0"/>
          <w:lang w:val="en-US"/>
        </w:rPr>
        <w:t>nationality: Russian</w:t>
      </w:r>
      <w:r>
        <w:rPr>
          <w:color w:val="333333"/>
          <w:sz w:val="28"/>
          <w:szCs w:val="28"/>
          <w:u w:color="333333"/>
          <w:rtl w:val="0"/>
          <w:lang w:val="en-US"/>
        </w:rPr>
        <w:br w:type="textWrapping"/>
      </w:r>
    </w:p>
    <w:p>
      <w:pPr>
        <w:pStyle w:val="Normal (Web)"/>
        <w:shd w:val="clear" w:color="auto" w:fill="ffffff"/>
        <w:spacing w:before="0" w:after="60" w:line="187" w:lineRule="atLeast"/>
        <w:rPr>
          <w:color w:val="333333"/>
          <w:sz w:val="28"/>
          <w:szCs w:val="28"/>
          <w:u w:color="333333"/>
          <w:lang w:val="en-US"/>
        </w:rPr>
      </w:pPr>
      <w:r>
        <w:rPr>
          <w:i w:val="1"/>
          <w:iCs w:val="1"/>
          <w:color w:val="333333"/>
          <w:sz w:val="28"/>
          <w:szCs w:val="28"/>
          <w:u w:color="333333"/>
          <w:rtl w:val="0"/>
          <w:lang w:val="en-US"/>
        </w:rPr>
        <w:t>Mother</w:t>
      </w:r>
      <w:r>
        <w:rPr>
          <w:color w:val="333333"/>
          <w:sz w:val="28"/>
          <w:szCs w:val="28"/>
          <w:u w:color="333333"/>
          <w:rtl w:val="0"/>
          <w:lang w:val="en-US"/>
        </w:rPr>
        <w:t xml:space="preserve">: </w:t>
      </w:r>
      <w:r>
        <w:rPr>
          <w:color w:val="333333"/>
          <w:sz w:val="28"/>
          <w:szCs w:val="28"/>
          <w:u w:color="333333"/>
          <w:rtl w:val="0"/>
          <w:lang w:val="en-US"/>
        </w:rPr>
        <w:t>Ivanova</w:t>
      </w:r>
      <w:r>
        <w:rPr>
          <w:color w:val="333333"/>
          <w:sz w:val="28"/>
          <w:szCs w:val="28"/>
          <w:u w:color="333333"/>
          <w:rtl w:val="0"/>
          <w:lang w:val="en-US"/>
        </w:rPr>
        <w:t xml:space="preserve"> El</w:t>
      </w:r>
      <w:r>
        <w:rPr>
          <w:color w:val="333333"/>
          <w:sz w:val="28"/>
          <w:szCs w:val="28"/>
          <w:u w:color="333333"/>
          <w:rtl w:val="0"/>
          <w:lang w:val="en-US"/>
        </w:rPr>
        <w:t>en</w:t>
      </w:r>
      <w:r>
        <w:rPr>
          <w:color w:val="333333"/>
          <w:sz w:val="28"/>
          <w:szCs w:val="28"/>
          <w:u w:color="333333"/>
          <w:rtl w:val="0"/>
          <w:lang w:val="en-US"/>
        </w:rPr>
        <w:t>a Alexandrovna</w:t>
      </w:r>
      <w:r>
        <w:rPr>
          <w:color w:val="333333"/>
          <w:sz w:val="28"/>
          <w:szCs w:val="28"/>
          <w:u w:color="333333"/>
          <w:rtl w:val="0"/>
          <w:lang w:val="en-US"/>
        </w:rPr>
        <w:br w:type="textWrapping"/>
      </w:r>
      <w:r>
        <w:rPr>
          <w:color w:val="333333"/>
          <w:sz w:val="28"/>
          <w:szCs w:val="28"/>
          <w:u w:color="333333"/>
          <w:rtl w:val="0"/>
          <w:lang w:val="en-US"/>
        </w:rPr>
        <w:t>citizenship: citizen of Russia</w:t>
      </w:r>
      <w:r>
        <w:rPr>
          <w:color w:val="333333"/>
          <w:sz w:val="28"/>
          <w:szCs w:val="28"/>
          <w:u w:color="333333"/>
          <w:rtl w:val="0"/>
          <w:lang w:val="en-US"/>
        </w:rPr>
        <w:br w:type="textWrapping"/>
      </w:r>
      <w:r>
        <w:rPr>
          <w:color w:val="333333"/>
          <w:sz w:val="28"/>
          <w:szCs w:val="28"/>
          <w:u w:color="333333"/>
          <w:rtl w:val="0"/>
          <w:lang w:val="en-US"/>
        </w:rPr>
        <w:t>nationality: Russian</w:t>
      </w:r>
    </w:p>
    <w:p>
      <w:pPr>
        <w:pStyle w:val="Normal (Web)"/>
        <w:shd w:val="clear" w:color="auto" w:fill="ffffff"/>
        <w:spacing w:before="0" w:after="60" w:line="187" w:lineRule="atLeast"/>
        <w:rPr>
          <w:color w:val="333333"/>
          <w:sz w:val="28"/>
          <w:szCs w:val="28"/>
          <w:u w:color="333333"/>
          <w:lang w:val="en-US"/>
        </w:rPr>
      </w:pPr>
    </w:p>
    <w:p>
      <w:pPr>
        <w:pStyle w:val="Normal (Web)"/>
        <w:shd w:val="clear" w:color="auto" w:fill="ffffff"/>
        <w:spacing w:before="0" w:after="60" w:line="187" w:lineRule="atLeast"/>
        <w:rPr>
          <w:color w:val="000000"/>
          <w:u w:color="000000"/>
        </w:rPr>
      </w:pPr>
      <w:r>
        <w:rPr>
          <w:i w:val="1"/>
          <w:iCs w:val="1"/>
          <w:color w:val="333333"/>
          <w:sz w:val="28"/>
          <w:szCs w:val="28"/>
          <w:u w:color="333333"/>
          <w:rtl w:val="0"/>
          <w:lang w:val="en-US"/>
        </w:rPr>
        <w:t>Place of registration</w:t>
      </w:r>
      <w:r>
        <w:rPr>
          <w:color w:val="333333"/>
          <w:sz w:val="28"/>
          <w:szCs w:val="28"/>
          <w:u w:color="333333"/>
          <w:rtl w:val="0"/>
          <w:lang w:val="en-US"/>
        </w:rPr>
        <w:t>: Directorate for Registry Offices of the Executive Board, Naberezhnye Chelny, Tatarstan</w:t>
      </w:r>
    </w:p>
    <w:p>
      <w:pPr>
        <w:pStyle w:val="Normal (Web)"/>
        <w:shd w:val="clear" w:color="auto" w:fill="ffffff"/>
        <w:spacing w:before="0" w:after="60" w:line="187" w:lineRule="atLeast"/>
        <w:rPr>
          <w:color w:val="333333"/>
          <w:sz w:val="28"/>
          <w:szCs w:val="28"/>
          <w:u w:color="333333"/>
          <w:lang w:val="en-US"/>
        </w:rPr>
      </w:pPr>
    </w:p>
    <w:p>
      <w:pPr>
        <w:pStyle w:val="Normal (Web)"/>
        <w:shd w:val="clear" w:color="auto" w:fill="ffffff"/>
        <w:spacing w:before="0" w:after="60" w:line="187" w:lineRule="atLeast"/>
        <w:rPr>
          <w:color w:val="333333"/>
          <w:sz w:val="28"/>
          <w:szCs w:val="28"/>
          <w:u w:color="333333"/>
          <w:lang w:val="en-US"/>
        </w:rPr>
      </w:pPr>
      <w:r>
        <w:rPr>
          <w:i w:val="1"/>
          <w:iCs w:val="1"/>
          <w:color w:val="333333"/>
          <w:sz w:val="28"/>
          <w:szCs w:val="28"/>
          <w:u w:color="333333"/>
          <w:rtl w:val="0"/>
          <w:lang w:val="en-US"/>
        </w:rPr>
        <w:t>Date of issue</w:t>
      </w:r>
      <w:r>
        <w:rPr>
          <w:color w:val="333333"/>
          <w:sz w:val="28"/>
          <w:szCs w:val="28"/>
          <w:u w:color="333333"/>
          <w:rtl w:val="0"/>
          <w:lang w:val="en-US"/>
        </w:rPr>
        <w:t>: 24 January 2014</w:t>
      </w:r>
    </w:p>
    <w:p>
      <w:pPr>
        <w:pStyle w:val="Normal (Web)"/>
        <w:shd w:val="clear" w:color="auto" w:fill="ffffff"/>
        <w:spacing w:before="0" w:after="60" w:line="187" w:lineRule="atLeast"/>
        <w:rPr>
          <w:color w:val="333333"/>
          <w:sz w:val="28"/>
          <w:szCs w:val="28"/>
          <w:u w:color="333333"/>
          <w:lang w:val="en-US"/>
        </w:rPr>
      </w:pPr>
    </w:p>
    <w:p>
      <w:pPr>
        <w:pStyle w:val="Normal (Web)"/>
        <w:shd w:val="clear" w:color="auto" w:fill="ffffff"/>
        <w:spacing w:before="0" w:after="60" w:line="187" w:lineRule="atLeast"/>
        <w:rPr>
          <w:color w:val="333333"/>
          <w:sz w:val="28"/>
          <w:szCs w:val="28"/>
          <w:u w:color="333333"/>
          <w:lang w:val="en-US"/>
        </w:rPr>
      </w:pPr>
      <w:r>
        <w:rPr>
          <w:color w:val="333333"/>
          <w:sz w:val="28"/>
          <w:szCs w:val="28"/>
          <w:u w:color="333333"/>
          <w:rtl w:val="0"/>
          <w:lang w:val="en-US"/>
        </w:rPr>
        <w:t>Head of the Registry Office - R.M.Galiullina (signature)</w:t>
      </w:r>
    </w:p>
    <w:p>
      <w:pPr>
        <w:pStyle w:val="Normal (Web)"/>
        <w:shd w:val="clear" w:color="auto" w:fill="ffffff"/>
        <w:spacing w:before="0" w:after="60" w:line="187" w:lineRule="atLeast"/>
        <w:rPr>
          <w:color w:val="333333"/>
          <w:sz w:val="28"/>
          <w:szCs w:val="28"/>
          <w:u w:color="333333"/>
          <w:lang w:val="en-US"/>
        </w:rPr>
      </w:pPr>
      <w:r>
        <w:rPr>
          <w:color w:val="333333"/>
          <w:sz w:val="28"/>
          <w:szCs w:val="28"/>
          <w:u w:color="333333"/>
          <w:rtl w:val="0"/>
          <w:lang w:val="en-US"/>
        </w:rPr>
        <w:t>Official seal applied</w:t>
      </w:r>
    </w:p>
    <w:p>
      <w:pPr>
        <w:pStyle w:val="Normal (Web)"/>
        <w:shd w:val="clear" w:color="auto" w:fill="ffffff"/>
        <w:spacing w:before="0" w:after="60" w:line="187" w:lineRule="atLeast"/>
      </w:pPr>
      <w:r>
        <w:rPr>
          <w:color w:val="333333"/>
          <w:sz w:val="28"/>
          <w:szCs w:val="28"/>
          <w:u w:color="333333"/>
          <w:rtl w:val="0"/>
          <w:lang w:val="en-US"/>
        </w:rPr>
        <w:t>III-KB No. 750591</w:t>
      </w:r>
      <w:r>
        <w:rPr>
          <w:color w:val="333333"/>
          <w:sz w:val="28"/>
          <w:szCs w:val="28"/>
          <w:u w:color="333333"/>
          <w:rtl w:val="0"/>
          <w:lang w:val="en-US"/>
        </w:rPr>
        <w:br w:type="textWrapping"/>
        <w:br w:type="textWrapping"/>
      </w:r>
      <w:r>
        <w:rPr>
          <w:color w:val="333333"/>
          <w:sz w:val="28"/>
          <w:szCs w:val="28"/>
          <w:u w:color="333333"/>
          <w:rtl w:val="0"/>
          <w:lang w:val="en-US"/>
        </w:rPr>
        <w:t xml:space="preserve">Issued by: Municipal public institution </w:t>
      </w:r>
      <w:r>
        <w:rPr>
          <w:rFonts w:hAnsi="Times New Roman" w:hint="default"/>
          <w:color w:val="333333"/>
          <w:sz w:val="28"/>
          <w:szCs w:val="28"/>
          <w:u w:color="333333"/>
          <w:rtl w:val="0"/>
          <w:lang w:val="en-US"/>
        </w:rPr>
        <w:t>“</w:t>
      </w:r>
      <w:r>
        <w:rPr>
          <w:color w:val="333333"/>
          <w:sz w:val="28"/>
          <w:szCs w:val="28"/>
          <w:u w:color="333333"/>
          <w:rtl w:val="0"/>
          <w:lang w:val="en-US"/>
        </w:rPr>
        <w:t>Directorate for Registry Offices</w:t>
      </w:r>
      <w:r>
        <w:rPr>
          <w:rFonts w:hAnsi="Times New Roman" w:hint="default"/>
          <w:color w:val="333333"/>
          <w:sz w:val="28"/>
          <w:szCs w:val="28"/>
          <w:u w:color="333333"/>
          <w:rtl w:val="0"/>
          <w:lang w:val="en-US"/>
        </w:rPr>
        <w:t>”</w:t>
      </w:r>
      <w:r>
        <w:rPr>
          <w:color w:val="333333"/>
          <w:sz w:val="28"/>
          <w:szCs w:val="28"/>
          <w:u w:color="333333"/>
          <w:rtl w:val="0"/>
          <w:lang w:val="en-US"/>
        </w:rPr>
        <w:t>, Executive Board of the municipal district, Naberezhnye Chelny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 New Roman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